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49DC29ED"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018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5A75406D"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4141C3">
              <w:rPr>
                <w:rFonts w:ascii="Times New Roman" w:eastAsia="Times New Roman" w:hAnsi="Times New Roman"/>
                <w:snapToGrid w:val="0"/>
                <w:sz w:val="24"/>
                <w:szCs w:val="24"/>
                <w:lang w:eastAsia="ru-RU"/>
              </w:rPr>
              <w:t>2</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4ED0F1E4"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 xml:space="preserve">приобретение </w:t>
      </w:r>
      <w:r w:rsidR="004141C3">
        <w:rPr>
          <w:rFonts w:ascii="Times New Roman" w:hAnsi="Times New Roman"/>
          <w:b/>
          <w:bCs/>
          <w:sz w:val="24"/>
          <w:szCs w:val="24"/>
        </w:rPr>
        <w:t>с</w:t>
      </w:r>
      <w:r w:rsidR="004141C3" w:rsidRPr="004141C3">
        <w:rPr>
          <w:rFonts w:ascii="Times New Roman" w:hAnsi="Times New Roman"/>
          <w:b/>
          <w:bCs/>
          <w:sz w:val="24"/>
          <w:szCs w:val="24"/>
        </w:rPr>
        <w:t>аженц</w:t>
      </w:r>
      <w:r w:rsidR="004141C3">
        <w:rPr>
          <w:rFonts w:ascii="Times New Roman" w:hAnsi="Times New Roman"/>
          <w:b/>
          <w:bCs/>
          <w:sz w:val="24"/>
          <w:szCs w:val="24"/>
        </w:rPr>
        <w:t>ев</w:t>
      </w:r>
      <w:r w:rsidR="004141C3" w:rsidRPr="004141C3">
        <w:rPr>
          <w:rFonts w:ascii="Times New Roman" w:hAnsi="Times New Roman"/>
          <w:b/>
          <w:bCs/>
          <w:sz w:val="24"/>
          <w:szCs w:val="24"/>
        </w:rPr>
        <w:t>, сем</w:t>
      </w:r>
      <w:r w:rsidR="004141C3">
        <w:rPr>
          <w:rFonts w:ascii="Times New Roman" w:hAnsi="Times New Roman"/>
          <w:b/>
          <w:bCs/>
          <w:sz w:val="24"/>
          <w:szCs w:val="24"/>
        </w:rPr>
        <w:t>ян</w:t>
      </w:r>
      <w:r w:rsidR="004141C3" w:rsidRPr="004141C3">
        <w:rPr>
          <w:rFonts w:ascii="Times New Roman" w:hAnsi="Times New Roman"/>
          <w:b/>
          <w:bCs/>
          <w:sz w:val="24"/>
          <w:szCs w:val="24"/>
        </w:rPr>
        <w:t xml:space="preserve"> и средства для обработки растений</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6C356E4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141C3">
        <w:rPr>
          <w:rFonts w:ascii="Times New Roman" w:hAnsi="Times New Roman"/>
          <w:b/>
          <w:bCs/>
          <w:sz w:val="24"/>
          <w:szCs w:val="24"/>
        </w:rPr>
        <w:t>сорок девять тысяч восемьсот тридцать четыре сомони, 01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4141C3" w:rsidRPr="004141C3">
        <w:rPr>
          <w:rFonts w:ascii="Times New Roman" w:hAnsi="Times New Roman"/>
          <w:b/>
          <w:sz w:val="24"/>
          <w:szCs w:val="24"/>
        </w:rPr>
        <w:t>49 834,01</w:t>
      </w:r>
      <w:r w:rsidR="001D4DAE">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474C5B4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A5A7DA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6234D136"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4141C3">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4141C3">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bookmarkStart w:id="6" w:name="_GoBack"/>
      <w:bookmarkEnd w:id="6"/>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2AEE1-2FF6-4019-AD7C-34FB02B61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210</cp:revision>
  <cp:lastPrinted>2023-06-06T06:05:00Z</cp:lastPrinted>
  <dcterms:created xsi:type="dcterms:W3CDTF">2020-11-25T09:11:00Z</dcterms:created>
  <dcterms:modified xsi:type="dcterms:W3CDTF">2024-01-05T05:29:00Z</dcterms:modified>
</cp:coreProperties>
</file>